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FDD7DE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03-06/6176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F339E7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03-06/6176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A391D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2019-12-02T16:15:00Z</dcterms:modified>
</cp:coreProperties>
</file>